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7CE5" w14:textId="77777777" w:rsidR="00D24B49" w:rsidRPr="00D85DE2" w:rsidRDefault="00D24B49" w:rsidP="00D24B49">
      <w:pPr>
        <w:pStyle w:val="NormalnyWeb"/>
        <w:jc w:val="center"/>
        <w:rPr>
          <w:b/>
          <w:bCs/>
          <w:color w:val="103C88"/>
          <w:sz w:val="28"/>
          <w:szCs w:val="28"/>
        </w:rPr>
      </w:pPr>
      <w:r w:rsidRPr="00587760">
        <w:rPr>
          <w:b/>
          <w:bCs/>
          <w:color w:val="103C88"/>
          <w:sz w:val="28"/>
          <w:szCs w:val="28"/>
        </w:rPr>
        <w:t>Regulamin zwiedzania</w:t>
      </w:r>
      <w:r>
        <w:rPr>
          <w:b/>
          <w:bCs/>
          <w:color w:val="103C88"/>
          <w:sz w:val="27"/>
          <w:szCs w:val="27"/>
        </w:rPr>
        <w:t xml:space="preserve"> </w:t>
      </w:r>
      <w:r w:rsidRPr="00587760">
        <w:rPr>
          <w:b/>
          <w:bCs/>
          <w:color w:val="103C88"/>
          <w:sz w:val="28"/>
          <w:szCs w:val="28"/>
        </w:rPr>
        <w:t>Oczyszczalni Ścieków Praszka</w:t>
      </w:r>
    </w:p>
    <w:p w14:paraId="166D1F0E" w14:textId="77777777" w:rsidR="00D24B49" w:rsidRPr="00D24B49" w:rsidRDefault="00D24B49" w:rsidP="00D24B49">
      <w:pPr>
        <w:pStyle w:val="NormalnyWeb"/>
        <w:jc w:val="both"/>
      </w:pPr>
      <w:r w:rsidRPr="00D24B49">
        <w:t>Podstawą opracowania regulaminu są: instrukcja obsługi oczyszczalni ścieków oraz ogólne przepisy BHP na oczyszczalniach ścieków.</w:t>
      </w:r>
    </w:p>
    <w:p w14:paraId="734D28F6" w14:textId="77777777" w:rsidR="00D24B49" w:rsidRPr="00D24B49" w:rsidRDefault="00D24B49" w:rsidP="00D24B49">
      <w:pPr>
        <w:pStyle w:val="NormalnyWeb"/>
        <w:jc w:val="center"/>
      </w:pPr>
      <w:r w:rsidRPr="00D24B49">
        <w:rPr>
          <w:b/>
          <w:bCs/>
          <w:color w:val="103C88"/>
        </w:rPr>
        <w:t>§ 1</w:t>
      </w:r>
    </w:p>
    <w:p w14:paraId="72294D24" w14:textId="77777777" w:rsidR="00D24B49" w:rsidRPr="00D24B49" w:rsidRDefault="00D24B49" w:rsidP="00D24B4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24B49">
        <w:t>Oczyszczalnia Ścieków Praszka Spółka z o. o. w Przedmościu przy ul. Głównej 7 jest udostępniona do zwiedzania przez grupy zorganizowane.</w:t>
      </w:r>
    </w:p>
    <w:p w14:paraId="35814DF2" w14:textId="77777777" w:rsidR="00D24B49" w:rsidRPr="00D24B49" w:rsidRDefault="00D24B49" w:rsidP="00D24B4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24B49">
        <w:t>Dolna granica wieku zwiedzających wynosi 8 lat.</w:t>
      </w:r>
    </w:p>
    <w:p w14:paraId="3C981E19" w14:textId="77777777" w:rsidR="00D24B49" w:rsidRPr="00D24B49" w:rsidRDefault="00D24B49" w:rsidP="00D24B4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D24B49">
        <w:t>Grupy zwiedzających w wieku do lat 18 prowadzą opiekunowie w ilości jeden opiekun na 15 osób.</w:t>
      </w:r>
    </w:p>
    <w:p w14:paraId="32C76F1D" w14:textId="77777777" w:rsidR="00D24B49" w:rsidRPr="00D24B49" w:rsidRDefault="00D24B49" w:rsidP="00D24B49">
      <w:pPr>
        <w:pStyle w:val="NormalnyWeb"/>
        <w:jc w:val="center"/>
      </w:pPr>
      <w:r w:rsidRPr="00D24B49">
        <w:rPr>
          <w:b/>
          <w:bCs/>
          <w:color w:val="103C88"/>
        </w:rPr>
        <w:t>§ 2</w:t>
      </w:r>
    </w:p>
    <w:p w14:paraId="27FE70B2" w14:textId="77777777" w:rsidR="00D24B49" w:rsidRPr="00D24B49" w:rsidRDefault="00D24B49" w:rsidP="00D24B49">
      <w:pPr>
        <w:pStyle w:val="NormalnyWeb"/>
        <w:jc w:val="both"/>
      </w:pPr>
      <w:r w:rsidRPr="00D24B49">
        <w:t xml:space="preserve">            Trasa zwiedzania ustalana jest przez osobę oprowadzającą.</w:t>
      </w:r>
    </w:p>
    <w:p w14:paraId="6736293D" w14:textId="77777777" w:rsidR="00D24B49" w:rsidRPr="00D24B49" w:rsidRDefault="00D24B49" w:rsidP="00D24B49">
      <w:pPr>
        <w:pStyle w:val="NormalnyWeb"/>
        <w:jc w:val="center"/>
      </w:pPr>
      <w:r w:rsidRPr="00D24B49">
        <w:rPr>
          <w:b/>
          <w:bCs/>
          <w:color w:val="103C88"/>
        </w:rPr>
        <w:t>§ 3</w:t>
      </w:r>
    </w:p>
    <w:p w14:paraId="23D8FB6E" w14:textId="77777777" w:rsidR="00D24B49" w:rsidRPr="00D24B49" w:rsidRDefault="00D24B49" w:rsidP="00D24B4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D24B49">
        <w:t xml:space="preserve">Zezwolenie na zwiedzanie oczyszczalni wydaje prezes </w:t>
      </w:r>
      <w:proofErr w:type="gramStart"/>
      <w:r w:rsidRPr="00D24B49">
        <w:t>spółki,</w:t>
      </w:r>
      <w:proofErr w:type="gramEnd"/>
      <w:r w:rsidRPr="00D24B49">
        <w:t xml:space="preserve"> lub osoba upoważniona, na podstawie zgłoszenia (pisemne, telefoniczne, e-mail), którego wzór stanowi załącznik nr 1 do regulaminu.</w:t>
      </w:r>
    </w:p>
    <w:p w14:paraId="56325E83" w14:textId="75306C59" w:rsidR="00D24B49" w:rsidRDefault="00D24B49" w:rsidP="00D24B4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D24B49">
        <w:t>Zgłoszenie powinno zawierać: nazwę jednostki zgłaszającej, proponowaną datę zwiedzania, godzinę oraz ilość uczestników.</w:t>
      </w:r>
    </w:p>
    <w:p w14:paraId="3020E702" w14:textId="655707FE" w:rsidR="00C173FD" w:rsidRPr="00D24B49" w:rsidRDefault="00C173FD" w:rsidP="00D24B49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Informacja zwrotna przekazywana jest do Wnioskującego za pośrednictwem poczty elektronicznej bądź telefonicznie.</w:t>
      </w:r>
    </w:p>
    <w:p w14:paraId="6560A03A" w14:textId="77777777" w:rsidR="00D24B49" w:rsidRPr="00D24B49" w:rsidRDefault="00D24B49" w:rsidP="00D24B4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D24B49">
        <w:t>Oczyszczalnia zastrzega sobie możliwość odwołania zaplanowanej wycieczki ze względu na warunki pogodowe lub z innych uzasadniających przyczyn, których nie można było wcześniej przewidzieć.</w:t>
      </w:r>
    </w:p>
    <w:p w14:paraId="46EFCCB4" w14:textId="77777777" w:rsidR="00D24B49" w:rsidRPr="00D24B49" w:rsidRDefault="00D24B49" w:rsidP="00D24B4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D24B49">
        <w:t>W przypadku odwołania wycieczki ustala się nowy termin.</w:t>
      </w:r>
    </w:p>
    <w:p w14:paraId="788CE3FD" w14:textId="77777777" w:rsidR="00D24B49" w:rsidRPr="00D24B49" w:rsidRDefault="00D24B49" w:rsidP="00D24B4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D24B49">
        <w:t xml:space="preserve">Zwiedzanie Oczyszczalni Ścieków trwa około jednej godziny. </w:t>
      </w:r>
    </w:p>
    <w:p w14:paraId="50134F81" w14:textId="77777777" w:rsidR="00D24B49" w:rsidRPr="00D24B49" w:rsidRDefault="00D24B49" w:rsidP="00D24B49">
      <w:pPr>
        <w:pStyle w:val="NormalnyWeb"/>
        <w:jc w:val="center"/>
      </w:pPr>
      <w:r w:rsidRPr="00D24B49">
        <w:rPr>
          <w:b/>
          <w:bCs/>
          <w:color w:val="103C88"/>
        </w:rPr>
        <w:t>§ 4</w:t>
      </w:r>
    </w:p>
    <w:p w14:paraId="3A0283B1" w14:textId="77777777" w:rsidR="00C173FD" w:rsidRDefault="00D24B49" w:rsidP="00D24B4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D24B49">
        <w:t xml:space="preserve">Przed rozpoczęciem zwiedzania </w:t>
      </w:r>
      <w:r w:rsidR="00C173FD">
        <w:t>opiekunowie informują o liczbie uczestników oraz przedkładają podpisane oświadczenie (załącznik nr 2)</w:t>
      </w:r>
    </w:p>
    <w:p w14:paraId="4EBE0156" w14:textId="162F920C" w:rsidR="00D24B49" w:rsidRPr="00D24B49" w:rsidRDefault="00D24B49" w:rsidP="00D24B4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D24B49">
        <w:t>Przed rozpoczęciem zwiedzania oprowadzający zapozna uczestników wycieczki z podstawowymi zasadami bezpieczeństwa i ochrony przeciwpożarowej obowiązującymi na terenie Oczyszczalni.</w:t>
      </w:r>
    </w:p>
    <w:p w14:paraId="6A462984" w14:textId="77777777" w:rsidR="00D24B49" w:rsidRPr="00D24B49" w:rsidRDefault="00D24B49" w:rsidP="00D24B4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D24B49">
        <w:t xml:space="preserve">Na terenie oczyszczalni obowiązuje zakaz palenia. </w:t>
      </w:r>
    </w:p>
    <w:p w14:paraId="20B38EA9" w14:textId="27357520" w:rsidR="00D24B49" w:rsidRDefault="00D24B49" w:rsidP="00D24B4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D24B49">
        <w:t>Naruszenie zasad bezpieczeństwa spowoduje natychmiastowe przerwanie zwiedzania.</w:t>
      </w:r>
      <w:r w:rsidR="00C173FD">
        <w:t xml:space="preserve"> W związku z powyższym zabrania się zwiedzającym:</w:t>
      </w:r>
    </w:p>
    <w:p w14:paraId="3CE9A4EE" w14:textId="77777777" w:rsidR="00C173FD" w:rsidRPr="00C173FD" w:rsidRDefault="00C173FD" w:rsidP="00C173FD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173FD">
        <w:rPr>
          <w:sz w:val="22"/>
          <w:szCs w:val="22"/>
        </w:rPr>
        <w:t>Dotykania instalacji i urządzeń technologicznych,</w:t>
      </w:r>
    </w:p>
    <w:p w14:paraId="6A692170" w14:textId="77777777" w:rsidR="00C173FD" w:rsidRPr="00D85DE2" w:rsidRDefault="00C173FD" w:rsidP="00C173FD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D85DE2">
        <w:rPr>
          <w:sz w:val="22"/>
          <w:szCs w:val="22"/>
        </w:rPr>
        <w:t>Wychylania się przez barierki ochronne,</w:t>
      </w:r>
    </w:p>
    <w:p w14:paraId="5E34C3DD" w14:textId="77777777" w:rsidR="00C173FD" w:rsidRPr="00D85DE2" w:rsidRDefault="00C173FD" w:rsidP="00C173FD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D85DE2">
        <w:rPr>
          <w:sz w:val="22"/>
          <w:szCs w:val="22"/>
        </w:rPr>
        <w:t>Przebywania w miejscach niedozwolonych,</w:t>
      </w:r>
    </w:p>
    <w:p w14:paraId="294AF0FE" w14:textId="77777777" w:rsidR="00C173FD" w:rsidRPr="00D85DE2" w:rsidRDefault="00C173FD" w:rsidP="00C173FD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D85DE2">
        <w:rPr>
          <w:sz w:val="22"/>
          <w:szCs w:val="22"/>
        </w:rPr>
        <w:t>Samowolnego oddalania się od grupy,</w:t>
      </w:r>
    </w:p>
    <w:p w14:paraId="3B0C15D8" w14:textId="77777777" w:rsidR="00C173FD" w:rsidRPr="00D85DE2" w:rsidRDefault="00C173FD" w:rsidP="00C173FD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D85DE2">
        <w:rPr>
          <w:sz w:val="22"/>
          <w:szCs w:val="22"/>
        </w:rPr>
        <w:t>Biegania po terenie oczyszczalni,</w:t>
      </w:r>
    </w:p>
    <w:p w14:paraId="59AEC394" w14:textId="77777777" w:rsidR="00C173FD" w:rsidRPr="00D85DE2" w:rsidRDefault="00C173FD" w:rsidP="00C173FD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D85DE2">
        <w:rPr>
          <w:sz w:val="22"/>
          <w:szCs w:val="22"/>
        </w:rPr>
        <w:t>Spożywania na terenie oczyszczalni jakichkolwiek pokarmów oraz płynów,</w:t>
      </w:r>
    </w:p>
    <w:p w14:paraId="2091E2E1" w14:textId="77777777" w:rsidR="00C173FD" w:rsidRPr="00D85DE2" w:rsidRDefault="00C173FD" w:rsidP="00C173FD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D85DE2">
        <w:rPr>
          <w:sz w:val="22"/>
          <w:szCs w:val="22"/>
        </w:rPr>
        <w:t>Wnoszenia niebezpiecznych substancji i przedmiotów,</w:t>
      </w:r>
    </w:p>
    <w:p w14:paraId="17B98A9D" w14:textId="77777777" w:rsidR="00C173FD" w:rsidRPr="00D85DE2" w:rsidRDefault="00C173FD" w:rsidP="00C173FD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D85DE2">
        <w:rPr>
          <w:sz w:val="22"/>
          <w:szCs w:val="22"/>
        </w:rPr>
        <w:lastRenderedPageBreak/>
        <w:t>Palenia papierosów,</w:t>
      </w:r>
    </w:p>
    <w:p w14:paraId="18544C71" w14:textId="2D2F2FE6" w:rsidR="00C173FD" w:rsidRPr="00C173FD" w:rsidRDefault="00C173FD" w:rsidP="00C173FD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D85DE2">
        <w:rPr>
          <w:sz w:val="22"/>
          <w:szCs w:val="22"/>
        </w:rPr>
        <w:t>Zaśmiecania</w:t>
      </w:r>
      <w:r>
        <w:rPr>
          <w:sz w:val="22"/>
          <w:szCs w:val="22"/>
        </w:rPr>
        <w:t>.</w:t>
      </w:r>
    </w:p>
    <w:p w14:paraId="2374BDD7" w14:textId="77777777" w:rsidR="00D24B49" w:rsidRDefault="00D24B49" w:rsidP="00D24B4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D24B49">
        <w:t>Oczyszczalnia nie ponosi odpowiedzialności za przedmioty pozostawione przez zwiedzających na terenie obiektu.</w:t>
      </w:r>
    </w:p>
    <w:p w14:paraId="73B1D8DC" w14:textId="0A49B900" w:rsidR="00C173FD" w:rsidRDefault="00C173FD" w:rsidP="00D24B49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Za wszelkie szkody spowodowane nieprzestrzeganiem niniejszych zasad odpowiedzialność ponosi uczestnik lub opiekun grupy.</w:t>
      </w:r>
    </w:p>
    <w:p w14:paraId="625A55E9" w14:textId="23CF7AD3" w:rsidR="00C173FD" w:rsidRPr="00D24B49" w:rsidRDefault="00C173FD" w:rsidP="00D24B49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Oczyszczalnia</w:t>
      </w:r>
      <w:r>
        <w:t xml:space="preserve"> zastrzega sobie prawo wprowadzenia zmian do niniejszego dokumentu w każdym czasie</w:t>
      </w:r>
      <w:r>
        <w:t>.</w:t>
      </w:r>
    </w:p>
    <w:p w14:paraId="7B88C5F4" w14:textId="77777777" w:rsidR="00CE207F" w:rsidRPr="00D24B49" w:rsidRDefault="00CE207F"/>
    <w:sectPr w:rsidR="00CE207F" w:rsidRPr="00D24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5D7F"/>
    <w:multiLevelType w:val="multilevel"/>
    <w:tmpl w:val="3EE07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54BE8"/>
    <w:multiLevelType w:val="hybridMultilevel"/>
    <w:tmpl w:val="57A4B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B3B6F"/>
    <w:multiLevelType w:val="multilevel"/>
    <w:tmpl w:val="1602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A683E"/>
    <w:multiLevelType w:val="multilevel"/>
    <w:tmpl w:val="A26E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EE72A6"/>
    <w:multiLevelType w:val="hybridMultilevel"/>
    <w:tmpl w:val="4F1EB3CE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48298565">
    <w:abstractNumId w:val="0"/>
  </w:num>
  <w:num w:numId="2" w16cid:durableId="794834840">
    <w:abstractNumId w:val="3"/>
  </w:num>
  <w:num w:numId="3" w16cid:durableId="63384270">
    <w:abstractNumId w:val="2"/>
  </w:num>
  <w:num w:numId="4" w16cid:durableId="2028560568">
    <w:abstractNumId w:val="4"/>
  </w:num>
  <w:num w:numId="5" w16cid:durableId="28281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49"/>
    <w:rsid w:val="00426B6F"/>
    <w:rsid w:val="0064349F"/>
    <w:rsid w:val="00C173FD"/>
    <w:rsid w:val="00CE207F"/>
    <w:rsid w:val="00D2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B6FF"/>
  <w15:chartTrackingRefBased/>
  <w15:docId w15:val="{03C451B7-7F59-48EB-A1B8-16EBF7F7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B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B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B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B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B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B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B4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B4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B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B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B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B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B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B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B4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B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B4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B49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rsid w:val="00D24B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2025-11-26T09:35:00Z</dcterms:created>
  <dcterms:modified xsi:type="dcterms:W3CDTF">2025-11-26T10:06:00Z</dcterms:modified>
</cp:coreProperties>
</file>